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21B5A" w14:textId="77777777" w:rsidR="003F51CF" w:rsidRPr="003F51CF" w:rsidRDefault="003F51CF" w:rsidP="003F51CF">
      <w:pPr>
        <w:jc w:val="center"/>
        <w:rPr>
          <w:b/>
          <w:bCs/>
          <w:sz w:val="32"/>
          <w:szCs w:val="32"/>
          <w:lang w:val="fr-FR"/>
        </w:rPr>
      </w:pPr>
      <w:r w:rsidRPr="003F51CF">
        <w:rPr>
          <w:b/>
          <w:bCs/>
          <w:sz w:val="32"/>
          <w:szCs w:val="32"/>
          <w:lang w:val="fr-FR"/>
        </w:rPr>
        <w:t>Faculté de pharmacie de Monastir</w:t>
      </w:r>
    </w:p>
    <w:p w14:paraId="45404BE6" w14:textId="77777777" w:rsidR="003F51CF" w:rsidRPr="003F51CF" w:rsidRDefault="003F51CF" w:rsidP="00A511B4">
      <w:pPr>
        <w:jc w:val="center"/>
        <w:rPr>
          <w:b/>
          <w:bCs/>
          <w:sz w:val="24"/>
          <w:szCs w:val="24"/>
          <w:lang w:val="fr-FR"/>
        </w:rPr>
      </w:pPr>
      <w:r w:rsidRPr="003F51CF">
        <w:rPr>
          <w:b/>
          <w:bCs/>
          <w:sz w:val="24"/>
          <w:szCs w:val="24"/>
          <w:lang w:val="fr-FR"/>
        </w:rPr>
        <w:t xml:space="preserve">Formation complémentaire </w:t>
      </w:r>
    </w:p>
    <w:p w14:paraId="4EAC883A" w14:textId="77777777" w:rsidR="00A511B4" w:rsidRDefault="00A511B4" w:rsidP="00A511B4">
      <w:pPr>
        <w:rPr>
          <w:lang w:val="fr-FR"/>
        </w:rPr>
      </w:pPr>
      <w:r w:rsidRPr="00977539">
        <w:rPr>
          <w:b/>
          <w:bCs/>
          <w:lang w:val="fr-FR"/>
        </w:rPr>
        <w:t>Public cible</w:t>
      </w:r>
      <w:r>
        <w:rPr>
          <w:lang w:val="fr-FR"/>
        </w:rPr>
        <w:t> : résidents en spécialités virologie, parasitologie, microbiologie, immunologie et parcours polyvalent</w:t>
      </w:r>
    </w:p>
    <w:p w14:paraId="4BF2F276" w14:textId="77777777" w:rsidR="003F51CF" w:rsidRDefault="003F51CF" w:rsidP="003F51CF">
      <w:pPr>
        <w:rPr>
          <w:lang w:val="fr-FR"/>
        </w:rPr>
      </w:pPr>
      <w:r>
        <w:rPr>
          <w:lang w:val="fr-FR"/>
        </w:rPr>
        <w:t>27 décembre 2025</w:t>
      </w:r>
    </w:p>
    <w:p w14:paraId="424C6718" w14:textId="77777777" w:rsidR="003F51CF" w:rsidRDefault="003F51CF" w:rsidP="003F51CF">
      <w:pPr>
        <w:rPr>
          <w:lang w:val="fr-FR"/>
        </w:rPr>
      </w:pPr>
      <w:r w:rsidRPr="003F51CF">
        <w:rPr>
          <w:b/>
          <w:bCs/>
          <w:lang w:val="fr-FR"/>
        </w:rPr>
        <w:t>Lieu</w:t>
      </w:r>
      <w:r>
        <w:rPr>
          <w:lang w:val="fr-FR"/>
        </w:rPr>
        <w:t> : faculté de pharmacie de Monastir</w:t>
      </w:r>
    </w:p>
    <w:p w14:paraId="081BCF7A" w14:textId="77777777" w:rsidR="003F51CF" w:rsidRPr="003F51CF" w:rsidRDefault="003F51CF" w:rsidP="003F51CF">
      <w:pPr>
        <w:rPr>
          <w:b/>
          <w:bCs/>
          <w:sz w:val="24"/>
          <w:szCs w:val="24"/>
          <w:u w:val="single"/>
          <w:lang w:val="fr-FR"/>
        </w:rPr>
      </w:pPr>
      <w:r w:rsidRPr="003F51CF">
        <w:rPr>
          <w:b/>
          <w:bCs/>
          <w:sz w:val="24"/>
          <w:szCs w:val="24"/>
          <w:u w:val="single"/>
          <w:lang w:val="fr-FR"/>
        </w:rPr>
        <w:t>Programme :</w:t>
      </w:r>
    </w:p>
    <w:p w14:paraId="2DF320F0" w14:textId="77777777" w:rsidR="003F51CF" w:rsidRPr="003F51CF" w:rsidRDefault="003F51CF" w:rsidP="003F51CF">
      <w:pPr>
        <w:spacing w:after="120"/>
        <w:rPr>
          <w:lang w:val="fr-FR"/>
        </w:rPr>
      </w:pPr>
      <w:r w:rsidRPr="003F51CF">
        <w:rPr>
          <w:lang w:val="fr-FR"/>
        </w:rPr>
        <w:t xml:space="preserve">8h30-8h45 </w:t>
      </w:r>
      <w:r w:rsidRPr="003F51CF">
        <w:rPr>
          <w:b/>
          <w:bCs/>
          <w:lang w:val="fr-FR"/>
        </w:rPr>
        <w:t>Notions d’anatomie oculaire</w:t>
      </w:r>
      <w:r w:rsidRPr="003F51CF">
        <w:rPr>
          <w:lang w:val="fr-FR"/>
        </w:rPr>
        <w:t xml:space="preserve"> </w:t>
      </w:r>
    </w:p>
    <w:p w14:paraId="249CA379" w14:textId="77777777" w:rsidR="000A3D75" w:rsidRDefault="00A511B4" w:rsidP="003F51CF">
      <w:pPr>
        <w:spacing w:after="120"/>
        <w:rPr>
          <w:lang w:val="fr-FR"/>
        </w:rPr>
      </w:pPr>
      <w:r>
        <w:rPr>
          <w:lang w:val="fr-FR"/>
        </w:rPr>
        <w:t>AHU</w:t>
      </w:r>
      <w:r w:rsidR="003F51CF" w:rsidRPr="003F51CF">
        <w:rPr>
          <w:lang w:val="fr-FR"/>
        </w:rPr>
        <w:t xml:space="preserve"> Nada </w:t>
      </w:r>
      <w:proofErr w:type="spellStart"/>
      <w:r w:rsidR="003F51CF" w:rsidRPr="003F51CF">
        <w:rPr>
          <w:lang w:val="fr-FR"/>
        </w:rPr>
        <w:t>Sakli</w:t>
      </w:r>
      <w:proofErr w:type="spellEnd"/>
      <w:r>
        <w:rPr>
          <w:lang w:val="fr-FR"/>
        </w:rPr>
        <w:t xml:space="preserve">, service d’ophtalmologie, </w:t>
      </w:r>
      <w:r w:rsidR="000A3D75">
        <w:rPr>
          <w:lang w:val="fr-FR"/>
        </w:rPr>
        <w:t xml:space="preserve">CHU </w:t>
      </w:r>
      <w:proofErr w:type="spellStart"/>
      <w:r w:rsidR="000A3D75">
        <w:rPr>
          <w:lang w:val="fr-FR"/>
        </w:rPr>
        <w:t>Taher</w:t>
      </w:r>
      <w:proofErr w:type="spellEnd"/>
      <w:r w:rsidR="000A3D75">
        <w:rPr>
          <w:lang w:val="fr-FR"/>
        </w:rPr>
        <w:t xml:space="preserve"> </w:t>
      </w:r>
      <w:proofErr w:type="spellStart"/>
      <w:r w:rsidR="000A3D75">
        <w:rPr>
          <w:lang w:val="fr-FR"/>
        </w:rPr>
        <w:t>Sfar</w:t>
      </w:r>
      <w:proofErr w:type="spellEnd"/>
      <w:r w:rsidR="000A3D75">
        <w:rPr>
          <w:lang w:val="fr-FR"/>
        </w:rPr>
        <w:t xml:space="preserve"> de Mahdia</w:t>
      </w:r>
      <w:r w:rsidR="000A3D75" w:rsidRPr="003F51CF">
        <w:rPr>
          <w:lang w:val="fr-FR"/>
        </w:rPr>
        <w:t xml:space="preserve"> </w:t>
      </w:r>
    </w:p>
    <w:p w14:paraId="28A26146" w14:textId="6D77B661" w:rsidR="003F51CF" w:rsidRPr="003F51CF" w:rsidRDefault="003F51CF" w:rsidP="003F51CF">
      <w:pPr>
        <w:spacing w:after="120"/>
        <w:rPr>
          <w:lang w:val="fr-FR"/>
        </w:rPr>
      </w:pPr>
      <w:r w:rsidRPr="003F51CF">
        <w:rPr>
          <w:lang w:val="fr-FR"/>
        </w:rPr>
        <w:t xml:space="preserve">8h45-9h15 : </w:t>
      </w:r>
      <w:r w:rsidRPr="003F51CF">
        <w:rPr>
          <w:b/>
          <w:bCs/>
          <w:lang w:val="fr-FR"/>
        </w:rPr>
        <w:t>Infections des paupières, de l’appareil lacrymal et de l’orbite</w:t>
      </w:r>
      <w:r w:rsidRPr="003F51CF">
        <w:rPr>
          <w:lang w:val="fr-FR"/>
        </w:rPr>
        <w:t xml:space="preserve">   </w:t>
      </w:r>
    </w:p>
    <w:p w14:paraId="787A9012" w14:textId="3F976608" w:rsidR="003F51CF" w:rsidRPr="003F51CF" w:rsidRDefault="00A511B4" w:rsidP="00A511B4">
      <w:pPr>
        <w:spacing w:after="120"/>
        <w:rPr>
          <w:lang w:val="fr-FR"/>
        </w:rPr>
      </w:pPr>
      <w:r>
        <w:rPr>
          <w:lang w:val="fr-FR"/>
        </w:rPr>
        <w:t>AHU</w:t>
      </w:r>
      <w:r w:rsidR="003F51CF" w:rsidRPr="003F51CF">
        <w:rPr>
          <w:lang w:val="fr-FR"/>
        </w:rPr>
        <w:t xml:space="preserve"> Asma </w:t>
      </w:r>
      <w:proofErr w:type="spellStart"/>
      <w:r w:rsidR="003F51CF" w:rsidRPr="003F51CF">
        <w:rPr>
          <w:lang w:val="fr-FR"/>
        </w:rPr>
        <w:t>Zaghdoudi</w:t>
      </w:r>
      <w:proofErr w:type="spellEnd"/>
      <w:r>
        <w:rPr>
          <w:lang w:val="fr-FR"/>
        </w:rPr>
        <w:t>, service d’ophtalmologie, CHU</w:t>
      </w:r>
      <w:r w:rsidR="000A3D75">
        <w:rPr>
          <w:lang w:val="fr-FR"/>
        </w:rPr>
        <w:t xml:space="preserve"> </w:t>
      </w:r>
      <w:proofErr w:type="spellStart"/>
      <w:r w:rsidR="000A3D75">
        <w:rPr>
          <w:lang w:val="fr-FR"/>
        </w:rPr>
        <w:t>Taher</w:t>
      </w:r>
      <w:proofErr w:type="spellEnd"/>
      <w:r w:rsidR="000A3D75">
        <w:rPr>
          <w:lang w:val="fr-FR"/>
        </w:rPr>
        <w:t xml:space="preserve"> </w:t>
      </w:r>
      <w:proofErr w:type="spellStart"/>
      <w:r w:rsidR="000A3D75">
        <w:rPr>
          <w:lang w:val="fr-FR"/>
        </w:rPr>
        <w:t>Sfar</w:t>
      </w:r>
      <w:proofErr w:type="spellEnd"/>
      <w:r w:rsidR="000A3D75">
        <w:rPr>
          <w:lang w:val="fr-FR"/>
        </w:rPr>
        <w:t xml:space="preserve"> de Mahdia</w:t>
      </w:r>
    </w:p>
    <w:p w14:paraId="10F5F3FC" w14:textId="77777777" w:rsidR="001868F6" w:rsidRPr="001868F6" w:rsidRDefault="001868F6" w:rsidP="001868F6">
      <w:pPr>
        <w:spacing w:after="120"/>
        <w:rPr>
          <w:lang w:val="fr-FR"/>
        </w:rPr>
      </w:pPr>
      <w:r>
        <w:rPr>
          <w:lang w:val="fr-FR"/>
        </w:rPr>
        <w:t>9h15- 9</w:t>
      </w:r>
      <w:r w:rsidRPr="001868F6">
        <w:rPr>
          <w:lang w:val="fr-FR"/>
        </w:rPr>
        <w:t>h</w:t>
      </w:r>
      <w:r>
        <w:rPr>
          <w:lang w:val="fr-FR"/>
        </w:rPr>
        <w:t>30</w:t>
      </w:r>
      <w:r w:rsidRPr="001868F6">
        <w:rPr>
          <w:lang w:val="fr-FR"/>
        </w:rPr>
        <w:t xml:space="preserve"> </w:t>
      </w:r>
      <w:r w:rsidRPr="001868F6">
        <w:rPr>
          <w:b/>
          <w:bCs/>
          <w:lang w:val="fr-FR"/>
        </w:rPr>
        <w:t xml:space="preserve">Endophtalmies </w:t>
      </w:r>
    </w:p>
    <w:p w14:paraId="469DBE52" w14:textId="51F6F18B" w:rsidR="001868F6" w:rsidRPr="003F51CF" w:rsidRDefault="00A511B4" w:rsidP="00A511B4">
      <w:pPr>
        <w:spacing w:after="120"/>
        <w:rPr>
          <w:lang w:val="fr-FR"/>
        </w:rPr>
      </w:pPr>
      <w:r>
        <w:rPr>
          <w:lang w:val="fr-FR"/>
        </w:rPr>
        <w:t>AHU</w:t>
      </w:r>
      <w:r w:rsidR="001868F6" w:rsidRPr="003F51CF">
        <w:rPr>
          <w:lang w:val="fr-FR"/>
        </w:rPr>
        <w:t xml:space="preserve"> Asma </w:t>
      </w:r>
      <w:proofErr w:type="spellStart"/>
      <w:r w:rsidR="001868F6" w:rsidRPr="003F51CF">
        <w:rPr>
          <w:lang w:val="fr-FR"/>
        </w:rPr>
        <w:t>Zaghdoudi</w:t>
      </w:r>
      <w:proofErr w:type="spellEnd"/>
      <w:r>
        <w:rPr>
          <w:lang w:val="fr-FR"/>
        </w:rPr>
        <w:t xml:space="preserve">, service d’ophtalmologie, </w:t>
      </w:r>
      <w:r w:rsidR="000A3D75">
        <w:rPr>
          <w:lang w:val="fr-FR"/>
        </w:rPr>
        <w:t xml:space="preserve">CHU </w:t>
      </w:r>
      <w:proofErr w:type="spellStart"/>
      <w:r w:rsidR="000A3D75">
        <w:rPr>
          <w:lang w:val="fr-FR"/>
        </w:rPr>
        <w:t>Taher</w:t>
      </w:r>
      <w:proofErr w:type="spellEnd"/>
      <w:r w:rsidR="000A3D75">
        <w:rPr>
          <w:lang w:val="fr-FR"/>
        </w:rPr>
        <w:t xml:space="preserve"> </w:t>
      </w:r>
      <w:proofErr w:type="spellStart"/>
      <w:r w:rsidR="000A3D75">
        <w:rPr>
          <w:lang w:val="fr-FR"/>
        </w:rPr>
        <w:t>Sfar</w:t>
      </w:r>
      <w:proofErr w:type="spellEnd"/>
      <w:r w:rsidR="000A3D75">
        <w:rPr>
          <w:lang w:val="fr-FR"/>
        </w:rPr>
        <w:t xml:space="preserve"> de Mahdia</w:t>
      </w:r>
    </w:p>
    <w:p w14:paraId="2C9B3D56" w14:textId="77777777" w:rsidR="003F51CF" w:rsidRPr="003F51CF" w:rsidRDefault="001868F6" w:rsidP="003F51CF">
      <w:pPr>
        <w:spacing w:after="120"/>
        <w:rPr>
          <w:lang w:val="fr-FR"/>
        </w:rPr>
      </w:pPr>
      <w:r>
        <w:rPr>
          <w:lang w:val="fr-FR"/>
        </w:rPr>
        <w:t>9h30-10h00</w:t>
      </w:r>
      <w:r w:rsidR="003F51CF" w:rsidRPr="003F51CF">
        <w:rPr>
          <w:lang w:val="fr-FR"/>
        </w:rPr>
        <w:t xml:space="preserve"> </w:t>
      </w:r>
      <w:r w:rsidR="003F51CF" w:rsidRPr="003F51CF">
        <w:rPr>
          <w:b/>
          <w:bCs/>
          <w:lang w:val="fr-FR"/>
        </w:rPr>
        <w:t>Conjonctivites, kératites et sclérites infectieuses</w:t>
      </w:r>
      <w:r w:rsidR="003F51CF" w:rsidRPr="003F51CF">
        <w:rPr>
          <w:lang w:val="fr-FR"/>
        </w:rPr>
        <w:t xml:space="preserve"> </w:t>
      </w:r>
    </w:p>
    <w:p w14:paraId="5A8CD525" w14:textId="0A334523" w:rsidR="003F51CF" w:rsidRPr="001868F6" w:rsidRDefault="00A511B4" w:rsidP="00A511B4">
      <w:pPr>
        <w:spacing w:after="120"/>
        <w:rPr>
          <w:lang w:val="fr-FR"/>
        </w:rPr>
      </w:pPr>
      <w:r>
        <w:rPr>
          <w:lang w:val="fr-FR"/>
        </w:rPr>
        <w:t>AHU</w:t>
      </w:r>
      <w:r w:rsidR="003F51CF" w:rsidRPr="001868F6">
        <w:rPr>
          <w:lang w:val="fr-FR"/>
        </w:rPr>
        <w:t xml:space="preserve"> Nada </w:t>
      </w:r>
      <w:proofErr w:type="spellStart"/>
      <w:r w:rsidR="003F51CF" w:rsidRPr="001868F6">
        <w:rPr>
          <w:lang w:val="fr-FR"/>
        </w:rPr>
        <w:t>Sakli</w:t>
      </w:r>
      <w:proofErr w:type="spellEnd"/>
      <w:r>
        <w:rPr>
          <w:lang w:val="fr-FR"/>
        </w:rPr>
        <w:t xml:space="preserve">, service d’ophtalmologie, </w:t>
      </w:r>
      <w:r w:rsidR="000A3D75">
        <w:rPr>
          <w:lang w:val="fr-FR"/>
        </w:rPr>
        <w:t xml:space="preserve">CHU </w:t>
      </w:r>
      <w:proofErr w:type="spellStart"/>
      <w:r w:rsidR="000A3D75">
        <w:rPr>
          <w:lang w:val="fr-FR"/>
        </w:rPr>
        <w:t>Taher</w:t>
      </w:r>
      <w:proofErr w:type="spellEnd"/>
      <w:r w:rsidR="000A3D75">
        <w:rPr>
          <w:lang w:val="fr-FR"/>
        </w:rPr>
        <w:t xml:space="preserve"> </w:t>
      </w:r>
      <w:proofErr w:type="spellStart"/>
      <w:r w:rsidR="000A3D75">
        <w:rPr>
          <w:lang w:val="fr-FR"/>
        </w:rPr>
        <w:t>Sfar</w:t>
      </w:r>
      <w:proofErr w:type="spellEnd"/>
      <w:r w:rsidR="000A3D75">
        <w:rPr>
          <w:lang w:val="fr-FR"/>
        </w:rPr>
        <w:t xml:space="preserve"> de Mahdia</w:t>
      </w:r>
    </w:p>
    <w:p w14:paraId="67D9E287" w14:textId="77777777" w:rsidR="003F51CF" w:rsidRPr="003F51CF" w:rsidRDefault="003F51CF" w:rsidP="003F51CF">
      <w:pPr>
        <w:spacing w:after="120"/>
        <w:rPr>
          <w:lang w:val="fr-FR"/>
        </w:rPr>
      </w:pPr>
      <w:r w:rsidRPr="003F51CF">
        <w:rPr>
          <w:lang w:val="fr-FR"/>
        </w:rPr>
        <w:t xml:space="preserve">10h-10h30 </w:t>
      </w:r>
      <w:r w:rsidRPr="003F51CF">
        <w:rPr>
          <w:b/>
          <w:bCs/>
          <w:lang w:val="fr-FR"/>
        </w:rPr>
        <w:t>Uvéites infectieuses</w:t>
      </w:r>
      <w:r w:rsidRPr="003F51CF">
        <w:rPr>
          <w:lang w:val="fr-FR"/>
        </w:rPr>
        <w:t xml:space="preserve"> </w:t>
      </w:r>
    </w:p>
    <w:p w14:paraId="2CD43913" w14:textId="77777777" w:rsidR="003F51CF" w:rsidRPr="003F51CF" w:rsidRDefault="00A511B4" w:rsidP="00A511B4">
      <w:pPr>
        <w:spacing w:after="120"/>
        <w:rPr>
          <w:lang w:val="fr-FR"/>
        </w:rPr>
      </w:pPr>
      <w:r>
        <w:rPr>
          <w:lang w:val="fr-FR"/>
        </w:rPr>
        <w:t>AHU</w:t>
      </w:r>
      <w:r w:rsidR="003F51CF" w:rsidRPr="003F51CF">
        <w:rPr>
          <w:lang w:val="fr-FR"/>
        </w:rPr>
        <w:t xml:space="preserve"> </w:t>
      </w:r>
      <w:proofErr w:type="spellStart"/>
      <w:r w:rsidR="003F51CF" w:rsidRPr="003F51CF">
        <w:rPr>
          <w:lang w:val="fr-FR"/>
        </w:rPr>
        <w:t>Wijden</w:t>
      </w:r>
      <w:proofErr w:type="spellEnd"/>
      <w:r w:rsidR="003F51CF" w:rsidRPr="003F51CF">
        <w:rPr>
          <w:lang w:val="fr-FR"/>
        </w:rPr>
        <w:t xml:space="preserve"> Nabi</w:t>
      </w:r>
      <w:r>
        <w:rPr>
          <w:lang w:val="fr-FR"/>
        </w:rPr>
        <w:t xml:space="preserve">, service d’ophtalmologie, CHU </w:t>
      </w:r>
      <w:proofErr w:type="spellStart"/>
      <w:r>
        <w:rPr>
          <w:lang w:val="fr-FR"/>
        </w:rPr>
        <w:t>Fattouma</w:t>
      </w:r>
      <w:proofErr w:type="spellEnd"/>
      <w:r>
        <w:rPr>
          <w:lang w:val="fr-FR"/>
        </w:rPr>
        <w:t xml:space="preserve"> Bourguiba de Monastir</w:t>
      </w:r>
    </w:p>
    <w:p w14:paraId="649E542F" w14:textId="77777777" w:rsidR="003F51CF" w:rsidRPr="003F51CF" w:rsidRDefault="003F51CF" w:rsidP="003F51CF">
      <w:pPr>
        <w:spacing w:after="120"/>
        <w:rPr>
          <w:lang w:val="fr-FR"/>
        </w:rPr>
      </w:pPr>
      <w:r w:rsidRPr="003F51CF">
        <w:rPr>
          <w:lang w:val="fr-FR"/>
        </w:rPr>
        <w:t xml:space="preserve">10h30-11h </w:t>
      </w:r>
      <w:r w:rsidRPr="003F51CF">
        <w:rPr>
          <w:b/>
          <w:bCs/>
          <w:lang w:val="fr-FR"/>
        </w:rPr>
        <w:t>Uvéites non-infectieuses</w:t>
      </w:r>
      <w:r w:rsidRPr="003F51CF">
        <w:rPr>
          <w:lang w:val="fr-FR"/>
        </w:rPr>
        <w:t xml:space="preserve"> </w:t>
      </w:r>
    </w:p>
    <w:p w14:paraId="29107773" w14:textId="77777777" w:rsidR="003F51CF" w:rsidRPr="003F51CF" w:rsidRDefault="00A511B4" w:rsidP="00A511B4">
      <w:pPr>
        <w:spacing w:after="120"/>
        <w:rPr>
          <w:lang w:val="fr-FR"/>
        </w:rPr>
      </w:pPr>
      <w:r>
        <w:rPr>
          <w:lang w:val="fr-FR"/>
        </w:rPr>
        <w:t>AHU</w:t>
      </w:r>
      <w:r w:rsidR="003F51CF" w:rsidRPr="003F51CF">
        <w:rPr>
          <w:lang w:val="fr-FR"/>
        </w:rPr>
        <w:t xml:space="preserve"> </w:t>
      </w:r>
      <w:proofErr w:type="spellStart"/>
      <w:r w:rsidR="003F51CF" w:rsidRPr="003F51CF">
        <w:rPr>
          <w:lang w:val="fr-FR"/>
        </w:rPr>
        <w:t>Wijden</w:t>
      </w:r>
      <w:proofErr w:type="spellEnd"/>
      <w:r w:rsidR="003F51CF" w:rsidRPr="003F51CF">
        <w:rPr>
          <w:lang w:val="fr-FR"/>
        </w:rPr>
        <w:t xml:space="preserve"> Nabi</w:t>
      </w:r>
      <w:r>
        <w:rPr>
          <w:lang w:val="fr-FR"/>
        </w:rPr>
        <w:t xml:space="preserve">, service d’ophtalmologie, CHU </w:t>
      </w:r>
      <w:proofErr w:type="spellStart"/>
      <w:r>
        <w:rPr>
          <w:lang w:val="fr-FR"/>
        </w:rPr>
        <w:t>Fattouma</w:t>
      </w:r>
      <w:proofErr w:type="spellEnd"/>
      <w:r>
        <w:rPr>
          <w:lang w:val="fr-FR"/>
        </w:rPr>
        <w:t xml:space="preserve"> Bourguiba de Monastir</w:t>
      </w:r>
    </w:p>
    <w:p w14:paraId="77C35196" w14:textId="77777777" w:rsidR="00A511B4" w:rsidRDefault="00A511B4" w:rsidP="003F51CF">
      <w:pPr>
        <w:spacing w:after="120"/>
        <w:rPr>
          <w:lang w:val="fr-FR"/>
        </w:rPr>
      </w:pPr>
      <w:r>
        <w:rPr>
          <w:lang w:val="fr-FR"/>
        </w:rPr>
        <w:t xml:space="preserve">11h-11h30 </w:t>
      </w:r>
      <w:r w:rsidRPr="00A511B4">
        <w:rPr>
          <w:b/>
          <w:bCs/>
          <w:lang w:val="fr-FR"/>
        </w:rPr>
        <w:t>Pause libre</w:t>
      </w:r>
    </w:p>
    <w:p w14:paraId="1B1DED64" w14:textId="77777777" w:rsidR="003F51CF" w:rsidRPr="003F51CF" w:rsidRDefault="003F51CF" w:rsidP="003F51CF">
      <w:pPr>
        <w:spacing w:after="120"/>
        <w:rPr>
          <w:lang w:val="fr-FR"/>
        </w:rPr>
      </w:pPr>
      <w:r w:rsidRPr="003F51CF">
        <w:rPr>
          <w:lang w:val="fr-FR"/>
        </w:rPr>
        <w:t>11h</w:t>
      </w:r>
      <w:r w:rsidR="00A511B4">
        <w:rPr>
          <w:lang w:val="fr-FR"/>
        </w:rPr>
        <w:t>30-11h5</w:t>
      </w:r>
      <w:r w:rsidRPr="003F51CF">
        <w:rPr>
          <w:lang w:val="fr-FR"/>
        </w:rPr>
        <w:t xml:space="preserve">0 </w:t>
      </w:r>
      <w:r w:rsidRPr="003F51CF">
        <w:rPr>
          <w:b/>
          <w:bCs/>
          <w:lang w:val="fr-FR"/>
        </w:rPr>
        <w:t>Toxoplasmose oculaire</w:t>
      </w:r>
      <w:r w:rsidRPr="003F51CF">
        <w:rPr>
          <w:lang w:val="fr-FR"/>
        </w:rPr>
        <w:t xml:space="preserve"> </w:t>
      </w:r>
    </w:p>
    <w:p w14:paraId="6628DF94" w14:textId="77777777" w:rsidR="003F51CF" w:rsidRPr="003F51CF" w:rsidRDefault="003F51CF" w:rsidP="003F51CF">
      <w:pPr>
        <w:spacing w:after="120"/>
        <w:rPr>
          <w:lang w:val="fr-FR"/>
        </w:rPr>
      </w:pPr>
      <w:r w:rsidRPr="003F51CF">
        <w:rPr>
          <w:lang w:val="fr-FR"/>
        </w:rPr>
        <w:t xml:space="preserve">MCA </w:t>
      </w:r>
      <w:proofErr w:type="spellStart"/>
      <w:r w:rsidRPr="003F51CF">
        <w:rPr>
          <w:lang w:val="fr-FR"/>
        </w:rPr>
        <w:t>Oussema</w:t>
      </w:r>
      <w:proofErr w:type="spellEnd"/>
      <w:r w:rsidRPr="003F51CF">
        <w:rPr>
          <w:lang w:val="fr-FR"/>
        </w:rPr>
        <w:t xml:space="preserve"> </w:t>
      </w:r>
      <w:proofErr w:type="spellStart"/>
      <w:r w:rsidRPr="003F51CF">
        <w:rPr>
          <w:lang w:val="fr-FR"/>
        </w:rPr>
        <w:t>Babba</w:t>
      </w:r>
      <w:proofErr w:type="spellEnd"/>
      <w:r w:rsidR="00A511B4">
        <w:rPr>
          <w:lang w:val="fr-FR"/>
        </w:rPr>
        <w:t>, laboratoire de biologie, centre de maternité et de néonatologie de Monastir</w:t>
      </w:r>
    </w:p>
    <w:p w14:paraId="49163131" w14:textId="77777777" w:rsidR="003F51CF" w:rsidRPr="003F51CF" w:rsidRDefault="00A511B4" w:rsidP="003F51CF">
      <w:pPr>
        <w:spacing w:after="120"/>
        <w:rPr>
          <w:lang w:val="fr-FR"/>
        </w:rPr>
      </w:pPr>
      <w:r>
        <w:rPr>
          <w:lang w:val="fr-FR"/>
        </w:rPr>
        <w:t>11h5</w:t>
      </w:r>
      <w:r w:rsidR="003F51CF" w:rsidRPr="003F51CF">
        <w:rPr>
          <w:lang w:val="fr-FR"/>
        </w:rPr>
        <w:t>0-12h</w:t>
      </w:r>
      <w:r>
        <w:rPr>
          <w:lang w:val="fr-FR"/>
        </w:rPr>
        <w:t>30</w:t>
      </w:r>
      <w:r w:rsidR="003F51CF" w:rsidRPr="003F51CF">
        <w:rPr>
          <w:lang w:val="fr-FR"/>
        </w:rPr>
        <w:t xml:space="preserve"> </w:t>
      </w:r>
      <w:r w:rsidR="003F51CF" w:rsidRPr="003F51CF">
        <w:rPr>
          <w:b/>
          <w:bCs/>
          <w:lang w:val="fr-FR"/>
        </w:rPr>
        <w:t>kératites amibiennes et fongiques</w:t>
      </w:r>
      <w:r w:rsidR="003F51CF" w:rsidRPr="003F51CF">
        <w:rPr>
          <w:lang w:val="fr-FR"/>
        </w:rPr>
        <w:t xml:space="preserve"> </w:t>
      </w:r>
    </w:p>
    <w:p w14:paraId="736A0B60" w14:textId="77777777" w:rsidR="003F51CF" w:rsidRPr="003F51CF" w:rsidRDefault="003F51CF" w:rsidP="003F51CF">
      <w:pPr>
        <w:spacing w:after="120"/>
        <w:rPr>
          <w:lang w:val="fr-FR"/>
        </w:rPr>
      </w:pPr>
      <w:r w:rsidRPr="003F51CF">
        <w:rPr>
          <w:lang w:val="fr-FR"/>
        </w:rPr>
        <w:t xml:space="preserve">MCA </w:t>
      </w:r>
      <w:proofErr w:type="spellStart"/>
      <w:r w:rsidRPr="003F51CF">
        <w:rPr>
          <w:lang w:val="fr-FR"/>
        </w:rPr>
        <w:t>Sameh</w:t>
      </w:r>
      <w:proofErr w:type="spellEnd"/>
      <w:r w:rsidRPr="003F51CF">
        <w:rPr>
          <w:lang w:val="fr-FR"/>
        </w:rPr>
        <w:t xml:space="preserve"> Belgacem</w:t>
      </w:r>
      <w:r w:rsidR="00A511B4">
        <w:rPr>
          <w:lang w:val="fr-FR"/>
        </w:rPr>
        <w:t xml:space="preserve">, laboratoire de microbiologie, CHU </w:t>
      </w:r>
      <w:proofErr w:type="spellStart"/>
      <w:r w:rsidR="00A511B4">
        <w:rPr>
          <w:lang w:val="fr-FR"/>
        </w:rPr>
        <w:t>Fattouma</w:t>
      </w:r>
      <w:proofErr w:type="spellEnd"/>
      <w:r w:rsidR="00A511B4">
        <w:rPr>
          <w:lang w:val="fr-FR"/>
        </w:rPr>
        <w:t xml:space="preserve"> Bourguiba de Monastir</w:t>
      </w:r>
    </w:p>
    <w:p w14:paraId="46435544" w14:textId="77777777" w:rsidR="003F51CF" w:rsidRPr="003F51CF" w:rsidRDefault="003F51CF" w:rsidP="003F51CF">
      <w:pPr>
        <w:spacing w:after="120"/>
        <w:rPr>
          <w:lang w:val="fr-FR"/>
        </w:rPr>
      </w:pPr>
      <w:r w:rsidRPr="003F51CF">
        <w:rPr>
          <w:lang w:val="fr-FR"/>
        </w:rPr>
        <w:t>12h</w:t>
      </w:r>
      <w:r w:rsidR="00A511B4">
        <w:rPr>
          <w:lang w:val="fr-FR"/>
        </w:rPr>
        <w:t>30-12h5</w:t>
      </w:r>
      <w:r w:rsidRPr="003F51CF">
        <w:rPr>
          <w:lang w:val="fr-FR"/>
        </w:rPr>
        <w:t xml:space="preserve">0 </w:t>
      </w:r>
      <w:r w:rsidRPr="003F51CF">
        <w:rPr>
          <w:b/>
          <w:bCs/>
          <w:lang w:val="fr-FR"/>
        </w:rPr>
        <w:t>autres parasitoses oculaires</w:t>
      </w:r>
      <w:r w:rsidRPr="003F51CF">
        <w:rPr>
          <w:lang w:val="fr-FR"/>
        </w:rPr>
        <w:t xml:space="preserve"> </w:t>
      </w:r>
    </w:p>
    <w:p w14:paraId="202AE10E" w14:textId="77777777" w:rsidR="00A511B4" w:rsidRPr="003F51CF" w:rsidRDefault="00A511B4" w:rsidP="00A511B4">
      <w:pPr>
        <w:spacing w:after="120"/>
        <w:rPr>
          <w:lang w:val="fr-FR"/>
        </w:rPr>
      </w:pPr>
      <w:r w:rsidRPr="003F51CF">
        <w:rPr>
          <w:lang w:val="fr-FR"/>
        </w:rPr>
        <w:t xml:space="preserve">MCA </w:t>
      </w:r>
      <w:proofErr w:type="spellStart"/>
      <w:r w:rsidRPr="003F51CF">
        <w:rPr>
          <w:lang w:val="fr-FR"/>
        </w:rPr>
        <w:t>Oussema</w:t>
      </w:r>
      <w:proofErr w:type="spellEnd"/>
      <w:r w:rsidRPr="003F51CF">
        <w:rPr>
          <w:lang w:val="fr-FR"/>
        </w:rPr>
        <w:t xml:space="preserve"> </w:t>
      </w:r>
      <w:proofErr w:type="spellStart"/>
      <w:r w:rsidRPr="003F51CF">
        <w:rPr>
          <w:lang w:val="fr-FR"/>
        </w:rPr>
        <w:t>Babba</w:t>
      </w:r>
      <w:proofErr w:type="spellEnd"/>
      <w:r>
        <w:rPr>
          <w:lang w:val="fr-FR"/>
        </w:rPr>
        <w:t>, laboratoire de biologie, centre de maternité et de néonatologie de Monastir</w:t>
      </w:r>
    </w:p>
    <w:p w14:paraId="28089746" w14:textId="77777777" w:rsidR="00A511B4" w:rsidRDefault="00A511B4" w:rsidP="003F51CF">
      <w:pPr>
        <w:spacing w:after="120"/>
        <w:rPr>
          <w:lang w:val="fr-FR"/>
        </w:rPr>
      </w:pPr>
      <w:r>
        <w:rPr>
          <w:lang w:val="fr-FR"/>
        </w:rPr>
        <w:t xml:space="preserve">12h50- 14h30 </w:t>
      </w:r>
      <w:r w:rsidRPr="00A511B4">
        <w:rPr>
          <w:b/>
          <w:bCs/>
          <w:lang w:val="fr-FR"/>
        </w:rPr>
        <w:t>Déjeuner libre</w:t>
      </w:r>
    </w:p>
    <w:p w14:paraId="6CA03351" w14:textId="77777777" w:rsidR="00A511B4" w:rsidRPr="003F51CF" w:rsidRDefault="00A511B4" w:rsidP="00A511B4">
      <w:pPr>
        <w:spacing w:after="120"/>
        <w:rPr>
          <w:lang w:val="fr-FR"/>
        </w:rPr>
      </w:pPr>
      <w:r>
        <w:rPr>
          <w:lang w:val="fr-FR"/>
        </w:rPr>
        <w:t>14h30</w:t>
      </w:r>
      <w:r w:rsidRPr="003F51CF">
        <w:rPr>
          <w:lang w:val="fr-FR"/>
        </w:rPr>
        <w:t>-15h</w:t>
      </w:r>
      <w:r>
        <w:rPr>
          <w:lang w:val="fr-FR"/>
        </w:rPr>
        <w:t>15</w:t>
      </w:r>
      <w:r w:rsidRPr="003F51CF">
        <w:rPr>
          <w:lang w:val="fr-FR"/>
        </w:rPr>
        <w:t xml:space="preserve"> </w:t>
      </w:r>
      <w:r w:rsidRPr="003F51CF">
        <w:rPr>
          <w:b/>
          <w:bCs/>
          <w:lang w:val="fr-FR"/>
        </w:rPr>
        <w:t>Infections oculaires bactériennes</w:t>
      </w:r>
      <w:r w:rsidRPr="003F51CF">
        <w:rPr>
          <w:lang w:val="fr-FR"/>
        </w:rPr>
        <w:t xml:space="preserve"> </w:t>
      </w:r>
    </w:p>
    <w:p w14:paraId="58DD90ED" w14:textId="47D1E4CE" w:rsidR="00A511B4" w:rsidRPr="00A511B4" w:rsidRDefault="00A511B4" w:rsidP="00A511B4">
      <w:pPr>
        <w:spacing w:after="120"/>
        <w:rPr>
          <w:lang w:val="fr-FR"/>
        </w:rPr>
      </w:pPr>
      <w:r>
        <w:rPr>
          <w:lang w:val="fr-FR"/>
        </w:rPr>
        <w:t>AHU</w:t>
      </w:r>
      <w:r w:rsidRPr="00A511B4">
        <w:rPr>
          <w:lang w:val="fr-FR"/>
        </w:rPr>
        <w:t xml:space="preserve"> </w:t>
      </w:r>
      <w:proofErr w:type="spellStart"/>
      <w:r w:rsidRPr="00A511B4">
        <w:rPr>
          <w:lang w:val="fr-FR"/>
        </w:rPr>
        <w:t>Ikram</w:t>
      </w:r>
      <w:proofErr w:type="spellEnd"/>
      <w:r w:rsidRPr="00A511B4">
        <w:rPr>
          <w:lang w:val="fr-FR"/>
        </w:rPr>
        <w:t xml:space="preserve"> El </w:t>
      </w:r>
      <w:proofErr w:type="spellStart"/>
      <w:r w:rsidRPr="00A511B4">
        <w:rPr>
          <w:lang w:val="fr-FR"/>
        </w:rPr>
        <w:t>Ahmer</w:t>
      </w:r>
      <w:proofErr w:type="spellEnd"/>
      <w:r w:rsidRPr="00A511B4">
        <w:rPr>
          <w:lang w:val="fr-FR"/>
        </w:rPr>
        <w:t>, laboratoir</w:t>
      </w:r>
      <w:r>
        <w:rPr>
          <w:lang w:val="fr-FR"/>
        </w:rPr>
        <w:t xml:space="preserve">e de </w:t>
      </w:r>
      <w:r w:rsidR="000A3D75">
        <w:rPr>
          <w:lang w:val="fr-FR"/>
        </w:rPr>
        <w:t>micro</w:t>
      </w:r>
      <w:r>
        <w:rPr>
          <w:lang w:val="fr-FR"/>
        </w:rPr>
        <w:t xml:space="preserve">biologie, CHU </w:t>
      </w:r>
      <w:proofErr w:type="spellStart"/>
      <w:r>
        <w:rPr>
          <w:lang w:val="fr-FR"/>
        </w:rPr>
        <w:t>Taher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Sfar</w:t>
      </w:r>
      <w:proofErr w:type="spellEnd"/>
      <w:r>
        <w:rPr>
          <w:lang w:val="fr-FR"/>
        </w:rPr>
        <w:t xml:space="preserve"> de Mahdia</w:t>
      </w:r>
    </w:p>
    <w:p w14:paraId="470DC085" w14:textId="77777777" w:rsidR="003F51CF" w:rsidRPr="003F51CF" w:rsidRDefault="00A511B4" w:rsidP="003F51CF">
      <w:pPr>
        <w:spacing w:after="120"/>
        <w:rPr>
          <w:lang w:val="fr-FR"/>
        </w:rPr>
      </w:pPr>
      <w:r>
        <w:rPr>
          <w:lang w:val="fr-FR"/>
        </w:rPr>
        <w:t>15h15-16h</w:t>
      </w:r>
      <w:r w:rsidR="003F51CF" w:rsidRPr="003F51CF">
        <w:rPr>
          <w:lang w:val="fr-FR"/>
        </w:rPr>
        <w:t xml:space="preserve"> </w:t>
      </w:r>
      <w:r w:rsidR="003F51CF" w:rsidRPr="003F51CF">
        <w:rPr>
          <w:b/>
          <w:bCs/>
          <w:lang w:val="fr-FR"/>
        </w:rPr>
        <w:t>Infections oculaires virales</w:t>
      </w:r>
      <w:r w:rsidR="003F51CF" w:rsidRPr="003F51CF">
        <w:rPr>
          <w:lang w:val="fr-FR"/>
        </w:rPr>
        <w:t xml:space="preserve"> </w:t>
      </w:r>
    </w:p>
    <w:p w14:paraId="759F81C9" w14:textId="77777777" w:rsidR="00A511B4" w:rsidRPr="00A511B4" w:rsidRDefault="00A511B4" w:rsidP="00A511B4">
      <w:pPr>
        <w:spacing w:after="120"/>
        <w:rPr>
          <w:lang w:val="fr-FR"/>
        </w:rPr>
      </w:pPr>
      <w:r w:rsidRPr="00A511B4">
        <w:rPr>
          <w:lang w:val="fr-FR"/>
        </w:rPr>
        <w:t>AHU</w:t>
      </w:r>
      <w:r w:rsidR="003F51CF" w:rsidRPr="00A511B4">
        <w:rPr>
          <w:lang w:val="fr-FR"/>
        </w:rPr>
        <w:t xml:space="preserve"> </w:t>
      </w:r>
      <w:proofErr w:type="spellStart"/>
      <w:r w:rsidR="003F51CF" w:rsidRPr="00A511B4">
        <w:rPr>
          <w:lang w:val="fr-FR"/>
        </w:rPr>
        <w:t>Boutheina</w:t>
      </w:r>
      <w:proofErr w:type="spellEnd"/>
      <w:r w:rsidR="003F51CF" w:rsidRPr="00A511B4">
        <w:rPr>
          <w:lang w:val="fr-FR"/>
        </w:rPr>
        <w:t xml:space="preserve"> El </w:t>
      </w:r>
      <w:proofErr w:type="spellStart"/>
      <w:r w:rsidR="003F51CF" w:rsidRPr="00A511B4">
        <w:rPr>
          <w:lang w:val="fr-FR"/>
        </w:rPr>
        <w:t>Kissi</w:t>
      </w:r>
      <w:proofErr w:type="spellEnd"/>
      <w:r w:rsidR="003F51CF" w:rsidRPr="00A511B4">
        <w:rPr>
          <w:lang w:val="fr-FR"/>
        </w:rPr>
        <w:t xml:space="preserve"> MCA </w:t>
      </w:r>
      <w:proofErr w:type="spellStart"/>
      <w:r w:rsidR="003F51CF" w:rsidRPr="00A511B4">
        <w:rPr>
          <w:lang w:val="fr-FR"/>
        </w:rPr>
        <w:t>Ouafa</w:t>
      </w:r>
      <w:proofErr w:type="spellEnd"/>
      <w:r w:rsidR="003F51CF" w:rsidRPr="00A511B4">
        <w:rPr>
          <w:lang w:val="fr-FR"/>
        </w:rPr>
        <w:t xml:space="preserve"> </w:t>
      </w:r>
      <w:proofErr w:type="spellStart"/>
      <w:r w:rsidR="003F51CF" w:rsidRPr="00A511B4">
        <w:rPr>
          <w:lang w:val="fr-FR"/>
        </w:rPr>
        <w:t>Kallala</w:t>
      </w:r>
      <w:proofErr w:type="spellEnd"/>
      <w:r w:rsidRPr="00A511B4">
        <w:rPr>
          <w:lang w:val="fr-FR"/>
        </w:rPr>
        <w:t>, laboratoire de</w:t>
      </w:r>
      <w:r>
        <w:rPr>
          <w:lang w:val="fr-FR"/>
        </w:rPr>
        <w:t xml:space="preserve"> microbiologie, CHU </w:t>
      </w:r>
      <w:proofErr w:type="spellStart"/>
      <w:r>
        <w:rPr>
          <w:lang w:val="fr-FR"/>
        </w:rPr>
        <w:t>Sahloul</w:t>
      </w:r>
      <w:proofErr w:type="spellEnd"/>
      <w:r>
        <w:rPr>
          <w:lang w:val="fr-FR"/>
        </w:rPr>
        <w:t>, Sousse</w:t>
      </w:r>
    </w:p>
    <w:p w14:paraId="0342E333" w14:textId="77777777" w:rsidR="003F51CF" w:rsidRPr="003F51CF" w:rsidRDefault="00A511B4" w:rsidP="003F51CF">
      <w:pPr>
        <w:spacing w:after="120"/>
        <w:rPr>
          <w:lang w:val="fr-FR"/>
        </w:rPr>
      </w:pPr>
      <w:r>
        <w:rPr>
          <w:lang w:val="fr-FR"/>
        </w:rPr>
        <w:lastRenderedPageBreak/>
        <w:t>16h-16</w:t>
      </w:r>
      <w:r w:rsidR="003F51CF" w:rsidRPr="003F51CF">
        <w:rPr>
          <w:lang w:val="fr-FR"/>
        </w:rPr>
        <w:t xml:space="preserve">h30 </w:t>
      </w:r>
      <w:r w:rsidR="003F51CF" w:rsidRPr="003F51CF">
        <w:rPr>
          <w:b/>
          <w:bCs/>
          <w:lang w:val="fr-FR"/>
        </w:rPr>
        <w:t>Affections oculaires auto-immunes</w:t>
      </w:r>
      <w:r w:rsidR="003F51CF" w:rsidRPr="003F51CF">
        <w:rPr>
          <w:lang w:val="fr-FR"/>
        </w:rPr>
        <w:t xml:space="preserve"> </w:t>
      </w:r>
    </w:p>
    <w:p w14:paraId="3812D3A6" w14:textId="19C6E245" w:rsidR="00435A83" w:rsidRDefault="00A511B4" w:rsidP="003F51CF">
      <w:pPr>
        <w:spacing w:after="120"/>
        <w:rPr>
          <w:lang w:val="fr-FR"/>
        </w:rPr>
      </w:pPr>
      <w:r w:rsidRPr="00A511B4">
        <w:rPr>
          <w:lang w:val="fr-FR"/>
        </w:rPr>
        <w:t>AHU</w:t>
      </w:r>
      <w:r w:rsidR="003F51CF" w:rsidRPr="00A511B4">
        <w:rPr>
          <w:lang w:val="fr-FR"/>
        </w:rPr>
        <w:t xml:space="preserve"> </w:t>
      </w:r>
      <w:proofErr w:type="spellStart"/>
      <w:r w:rsidR="003F51CF" w:rsidRPr="00A511B4">
        <w:rPr>
          <w:lang w:val="fr-FR"/>
        </w:rPr>
        <w:t>Saoussen</w:t>
      </w:r>
      <w:proofErr w:type="spellEnd"/>
      <w:r w:rsidR="003F51CF" w:rsidRPr="00A511B4">
        <w:rPr>
          <w:lang w:val="fr-FR"/>
        </w:rPr>
        <w:t xml:space="preserve"> Ben </w:t>
      </w:r>
      <w:proofErr w:type="spellStart"/>
      <w:r w:rsidR="003F51CF" w:rsidRPr="00A511B4">
        <w:rPr>
          <w:lang w:val="fr-FR"/>
        </w:rPr>
        <w:t>Elhaj</w:t>
      </w:r>
      <w:proofErr w:type="spellEnd"/>
      <w:r w:rsidRPr="00A511B4">
        <w:rPr>
          <w:lang w:val="fr-FR"/>
        </w:rPr>
        <w:t>, laboratoire d</w:t>
      </w:r>
      <w:r>
        <w:rPr>
          <w:lang w:val="fr-FR"/>
        </w:rPr>
        <w:t xml:space="preserve">e biologie, Institut Hedi Raies </w:t>
      </w:r>
      <w:r w:rsidR="009D7E32">
        <w:rPr>
          <w:lang w:val="fr-FR"/>
        </w:rPr>
        <w:t>d’</w:t>
      </w:r>
      <w:r>
        <w:rPr>
          <w:lang w:val="fr-FR"/>
        </w:rPr>
        <w:t xml:space="preserve">ophtalmologie </w:t>
      </w:r>
    </w:p>
    <w:p w14:paraId="6CC2A933" w14:textId="77777777" w:rsidR="004B39EF" w:rsidRDefault="004B39EF" w:rsidP="003F51CF">
      <w:pPr>
        <w:spacing w:after="120"/>
        <w:rPr>
          <w:lang w:val="fr-FR"/>
        </w:rPr>
      </w:pPr>
    </w:p>
    <w:p w14:paraId="2F0C3723" w14:textId="62134D0D" w:rsidR="004B39EF" w:rsidRDefault="004B39EF" w:rsidP="004B39EF">
      <w:pPr>
        <w:spacing w:after="120"/>
        <w:rPr>
          <w:lang w:val="fr-FR"/>
        </w:rPr>
      </w:pPr>
      <w:r>
        <w:rPr>
          <w:lang w:val="fr-FR"/>
        </w:rPr>
        <w:t xml:space="preserve">Pour vous inscrire, veuillez envoyer un email à l’adresse suivante : </w:t>
      </w:r>
      <w:hyperlink r:id="rId4" w:history="1">
        <w:r w:rsidRPr="00D14275">
          <w:rPr>
            <w:rStyle w:val="Lienhypertexte"/>
            <w:lang w:val="fr-FR"/>
          </w:rPr>
          <w:t>direction.stage.fphm@gmail.com</w:t>
        </w:r>
      </w:hyperlink>
      <w:r>
        <w:rPr>
          <w:lang w:val="fr-FR"/>
        </w:rPr>
        <w:t xml:space="preserve"> en indiquant votre nom, prénom, spécialité, année de résidanat.</w:t>
      </w:r>
    </w:p>
    <w:p w14:paraId="197FDD51" w14:textId="595A2DFD" w:rsidR="00274125" w:rsidRDefault="00274125" w:rsidP="004B39EF">
      <w:pPr>
        <w:spacing w:after="120"/>
        <w:rPr>
          <w:lang w:val="fr-FR"/>
        </w:rPr>
      </w:pPr>
    </w:p>
    <w:p w14:paraId="73A31A46" w14:textId="38CC4057" w:rsidR="00274125" w:rsidRPr="00274125" w:rsidRDefault="00274125" w:rsidP="004B39EF">
      <w:pPr>
        <w:spacing w:after="120"/>
        <w:rPr>
          <w:b/>
          <w:bCs/>
          <w:lang w:val="fr-FR"/>
        </w:rPr>
      </w:pPr>
      <w:bookmarkStart w:id="0" w:name="_GoBack"/>
      <w:r w:rsidRPr="00274125">
        <w:rPr>
          <w:b/>
          <w:bCs/>
          <w:lang w:val="fr-FR"/>
        </w:rPr>
        <w:t>Date Limite d’inscription le Vendredi 26 Décembre 2025 à Midi.</w:t>
      </w:r>
      <w:bookmarkEnd w:id="0"/>
    </w:p>
    <w:sectPr w:rsidR="00274125" w:rsidRPr="002741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CF"/>
    <w:rsid w:val="000A02DB"/>
    <w:rsid w:val="000A3D75"/>
    <w:rsid w:val="001868F6"/>
    <w:rsid w:val="00264980"/>
    <w:rsid w:val="00274125"/>
    <w:rsid w:val="003F51CF"/>
    <w:rsid w:val="00435A83"/>
    <w:rsid w:val="004B39EF"/>
    <w:rsid w:val="00977539"/>
    <w:rsid w:val="009D7E32"/>
    <w:rsid w:val="00A511B4"/>
    <w:rsid w:val="00D4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DAE6"/>
  <w15:chartTrackingRefBased/>
  <w15:docId w15:val="{A970E839-09CF-41D0-BB96-126D3992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39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ion.stage.fph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Pc-NHenia23</cp:lastModifiedBy>
  <cp:revision>2</cp:revision>
  <dcterms:created xsi:type="dcterms:W3CDTF">2025-12-23T09:35:00Z</dcterms:created>
  <dcterms:modified xsi:type="dcterms:W3CDTF">2025-12-23T09:35:00Z</dcterms:modified>
</cp:coreProperties>
</file>